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74C" w:rsidRPr="00BA65BD" w:rsidRDefault="002E1B46" w:rsidP="00B239DF">
      <w:pPr>
        <w:rPr>
          <w:rFonts w:ascii="Times New Roman" w:hAnsi="Times New Roman"/>
          <w:sz w:val="24"/>
          <w:szCs w:val="24"/>
        </w:rPr>
      </w:pPr>
      <w:r>
        <w:tab/>
      </w:r>
      <w:r w:rsidR="008F209C">
        <w:tab/>
      </w:r>
      <w:r w:rsidR="004003B8">
        <w:rPr>
          <w:rFonts w:ascii="Times New Roman" w:hAnsi="Times New Roman"/>
          <w:sz w:val="24"/>
          <w:szCs w:val="24"/>
        </w:rPr>
        <w:t>Meudon le mercredi 17 mars 2021</w:t>
      </w:r>
    </w:p>
    <w:p w:rsidR="0067074C" w:rsidRPr="00BA65BD" w:rsidRDefault="0067074C" w:rsidP="0067074C">
      <w:pPr>
        <w:rPr>
          <w:rFonts w:ascii="Times New Roman" w:hAnsi="Times New Roman"/>
          <w:sz w:val="24"/>
          <w:szCs w:val="24"/>
        </w:rPr>
      </w:pPr>
    </w:p>
    <w:p w:rsidR="00C63CA7" w:rsidRPr="00BA65BD" w:rsidRDefault="00BA65BD" w:rsidP="009D791F">
      <w:pPr>
        <w:ind w:left="3540" w:firstLine="1"/>
        <w:rPr>
          <w:rFonts w:ascii="Times New Roman" w:hAnsi="Times New Roman"/>
          <w:b/>
          <w:sz w:val="24"/>
          <w:szCs w:val="24"/>
        </w:rPr>
      </w:pPr>
      <w:r w:rsidRPr="00BA65BD">
        <w:rPr>
          <w:rFonts w:ascii="Times New Roman" w:hAnsi="Times New Roman"/>
          <w:b/>
          <w:sz w:val="24"/>
          <w:szCs w:val="24"/>
        </w:rPr>
        <w:t>Information Parents 3ème</w:t>
      </w:r>
    </w:p>
    <w:p w:rsidR="00E74EF7" w:rsidRPr="00BA65BD" w:rsidRDefault="00E74EF7" w:rsidP="009D791F">
      <w:pPr>
        <w:ind w:left="3540" w:firstLine="1"/>
        <w:rPr>
          <w:rFonts w:ascii="Times New Roman" w:hAnsi="Times New Roman"/>
          <w:sz w:val="24"/>
          <w:szCs w:val="24"/>
        </w:rPr>
      </w:pPr>
    </w:p>
    <w:p w:rsidR="002E1B46" w:rsidRPr="00BA65BD" w:rsidRDefault="002E1B46" w:rsidP="00EE31C6">
      <w:pPr>
        <w:ind w:left="0"/>
        <w:rPr>
          <w:rFonts w:ascii="Times New Roman" w:hAnsi="Times New Roman"/>
          <w:sz w:val="24"/>
          <w:szCs w:val="24"/>
        </w:rPr>
      </w:pPr>
      <w:r w:rsidRPr="00BA65BD">
        <w:rPr>
          <w:rFonts w:ascii="Times New Roman" w:hAnsi="Times New Roman"/>
          <w:sz w:val="24"/>
          <w:szCs w:val="24"/>
        </w:rPr>
        <w:tab/>
      </w:r>
      <w:r w:rsidRPr="00BA65BD">
        <w:rPr>
          <w:rFonts w:ascii="Times New Roman" w:hAnsi="Times New Roman"/>
          <w:sz w:val="24"/>
          <w:szCs w:val="24"/>
        </w:rPr>
        <w:tab/>
      </w:r>
      <w:r w:rsidR="00EE31C6" w:rsidRPr="00BA65BD">
        <w:rPr>
          <w:rFonts w:ascii="Times New Roman" w:hAnsi="Times New Roman"/>
          <w:sz w:val="24"/>
          <w:szCs w:val="24"/>
        </w:rPr>
        <w:t xml:space="preserve"> </w:t>
      </w:r>
    </w:p>
    <w:p w:rsidR="0067074C" w:rsidRPr="003A7DC6" w:rsidRDefault="0067074C" w:rsidP="003A7DC6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65BD">
        <w:rPr>
          <w:rFonts w:ascii="Times New Roman" w:hAnsi="Times New Roman"/>
          <w:b/>
          <w:sz w:val="24"/>
          <w:szCs w:val="24"/>
          <w:u w:val="single"/>
        </w:rPr>
        <w:t>Objet</w:t>
      </w:r>
      <w:r w:rsidRPr="00BA65BD">
        <w:rPr>
          <w:rFonts w:ascii="Times New Roman" w:hAnsi="Times New Roman"/>
          <w:sz w:val="24"/>
          <w:szCs w:val="24"/>
        </w:rPr>
        <w:t xml:space="preserve"> : </w:t>
      </w:r>
      <w:r w:rsidR="00BA65BD" w:rsidRPr="003A7DC6">
        <w:rPr>
          <w:rFonts w:ascii="Times New Roman" w:hAnsi="Times New Roman"/>
          <w:b/>
          <w:sz w:val="24"/>
          <w:szCs w:val="24"/>
        </w:rPr>
        <w:t xml:space="preserve">Procédure de préinscription pour certaines formations d’enseignement professionnelle – </w:t>
      </w:r>
      <w:proofErr w:type="spellStart"/>
      <w:r w:rsidR="00BA65BD" w:rsidRPr="003A7DC6">
        <w:rPr>
          <w:rFonts w:ascii="Times New Roman" w:hAnsi="Times New Roman"/>
          <w:b/>
          <w:sz w:val="24"/>
          <w:szCs w:val="24"/>
        </w:rPr>
        <w:t>PassPro</w:t>
      </w:r>
      <w:proofErr w:type="spellEnd"/>
      <w:r w:rsidR="00BA65BD" w:rsidRPr="003A7D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A65BD" w:rsidRPr="003A7DC6">
        <w:rPr>
          <w:rFonts w:ascii="Times New Roman" w:hAnsi="Times New Roman"/>
          <w:b/>
          <w:sz w:val="24"/>
          <w:szCs w:val="24"/>
        </w:rPr>
        <w:t>PassCDD</w:t>
      </w:r>
      <w:proofErr w:type="spellEnd"/>
      <w:r w:rsidR="00BA65BD" w:rsidRPr="003A7DC6">
        <w:rPr>
          <w:rFonts w:ascii="Times New Roman" w:hAnsi="Times New Roman"/>
          <w:b/>
          <w:sz w:val="24"/>
          <w:szCs w:val="24"/>
        </w:rPr>
        <w:t xml:space="preserve"> et </w:t>
      </w:r>
      <w:proofErr w:type="spellStart"/>
      <w:r w:rsidR="00BA65BD" w:rsidRPr="003A7DC6">
        <w:rPr>
          <w:rFonts w:ascii="Times New Roman" w:hAnsi="Times New Roman"/>
          <w:b/>
          <w:sz w:val="24"/>
          <w:szCs w:val="24"/>
        </w:rPr>
        <w:t>PassAgri</w:t>
      </w:r>
      <w:proofErr w:type="spellEnd"/>
    </w:p>
    <w:p w:rsidR="00BA65BD" w:rsidRDefault="00BA65BD" w:rsidP="003A7DC6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A65BD" w:rsidRDefault="00BA65BD" w:rsidP="003A7DC6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Madame, Monsieur,</w:t>
      </w:r>
    </w:p>
    <w:p w:rsidR="00BA65BD" w:rsidRDefault="00BA65BD" w:rsidP="003A7DC6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A65BD" w:rsidRDefault="00BE123F" w:rsidP="003A7DC6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4133850</wp:posOffset>
                </wp:positionV>
                <wp:extent cx="965835" cy="2153920"/>
                <wp:effectExtent l="3175" t="0" r="254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15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FC6" w:rsidRDefault="00C97FFC" w:rsidP="00BE4FC6">
                            <w:pPr>
                              <w:pStyle w:val="Blocadresse"/>
                              <w:jc w:val="right"/>
                            </w:pPr>
                            <w:r>
                              <w:t>E. DUPONT</w:t>
                            </w:r>
                          </w:p>
                          <w:p w:rsidR="00C97FFC" w:rsidRDefault="00C97FFC" w:rsidP="00BE4FC6">
                            <w:pPr>
                              <w:pStyle w:val="Blocadresse"/>
                              <w:jc w:val="right"/>
                            </w:pPr>
                            <w:r>
                              <w:t>Principal</w:t>
                            </w:r>
                            <w:r w:rsidR="00B239DF">
                              <w:t>e</w:t>
                            </w:r>
                          </w:p>
                          <w:p w:rsidR="002E1B46" w:rsidRDefault="002E1B46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2E1B46" w:rsidRDefault="002E1B46">
                            <w:pPr>
                              <w:pStyle w:val="Blocadresse"/>
                              <w:jc w:val="right"/>
                            </w:pPr>
                            <w:r>
                              <w:t>Téléphone</w:t>
                            </w:r>
                          </w:p>
                          <w:p w:rsidR="002E1B46" w:rsidRDefault="00B239DF">
                            <w:pPr>
                              <w:pStyle w:val="Blocadresse"/>
                              <w:jc w:val="right"/>
                            </w:pPr>
                            <w:r>
                              <w:t>01 46 30 81 82</w:t>
                            </w:r>
                          </w:p>
                          <w:p w:rsidR="002E1B46" w:rsidRDefault="002E1B46">
                            <w:pPr>
                              <w:pStyle w:val="Blocadresse"/>
                              <w:jc w:val="right"/>
                            </w:pPr>
                          </w:p>
                          <w:p w:rsidR="002E1B46" w:rsidRDefault="002E1B46">
                            <w:pPr>
                              <w:pStyle w:val="Blocadresse"/>
                              <w:jc w:val="right"/>
                            </w:pPr>
                            <w:r>
                              <w:t>Courriel</w:t>
                            </w:r>
                          </w:p>
                          <w:p w:rsidR="002E1B46" w:rsidRDefault="002E1B46">
                            <w:pPr>
                              <w:pStyle w:val="Blocadresse"/>
                              <w:jc w:val="right"/>
                            </w:pPr>
                            <w:r>
                              <w:t>Ce.092</w:t>
                            </w:r>
                            <w:r w:rsidR="00B239DF">
                              <w:t>2701l</w:t>
                            </w:r>
                          </w:p>
                          <w:p w:rsidR="002E1B46" w:rsidRDefault="002E1B46">
                            <w:pPr>
                              <w:pStyle w:val="Blocadresse"/>
                              <w:jc w:val="right"/>
                            </w:pPr>
                            <w:r>
                              <w:t>@ac-versailles.fr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325.5pt;width:76.05pt;height:169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jM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" stroked="f">
                <v:fill opacity="0"/>
                <v:textbox inset="0,0,0,0">
                  <w:txbxContent>
                    <w:p w:rsidR="00BE4FC6" w:rsidRDefault="00C97FFC" w:rsidP="00BE4FC6">
                      <w:pPr>
                        <w:pStyle w:val="Blocadresse"/>
                        <w:jc w:val="right"/>
                      </w:pPr>
                      <w:r>
                        <w:t>E. DUPONT</w:t>
                      </w:r>
                    </w:p>
                    <w:p w:rsidR="00C97FFC" w:rsidRDefault="00C97FFC" w:rsidP="00BE4FC6">
                      <w:pPr>
                        <w:pStyle w:val="Blocadresse"/>
                        <w:jc w:val="right"/>
                      </w:pPr>
                      <w:r>
                        <w:t>Principal</w:t>
                      </w:r>
                      <w:r w:rsidR="00B239DF">
                        <w:t>e</w:t>
                      </w:r>
                    </w:p>
                    <w:p w:rsidR="002E1B46" w:rsidRDefault="002E1B46">
                      <w:pPr>
                        <w:pStyle w:val="Blocadresse"/>
                        <w:jc w:val="right"/>
                      </w:pPr>
                      <w:r>
                        <w:t xml:space="preserve"> </w:t>
                      </w:r>
                    </w:p>
                    <w:p w:rsidR="002E1B46" w:rsidRDefault="002E1B46">
                      <w:pPr>
                        <w:pStyle w:val="Blocadresse"/>
                        <w:jc w:val="right"/>
                      </w:pPr>
                      <w:r>
                        <w:t>Téléphone</w:t>
                      </w:r>
                    </w:p>
                    <w:p w:rsidR="002E1B46" w:rsidRDefault="00B239DF">
                      <w:pPr>
                        <w:pStyle w:val="Blocadresse"/>
                        <w:jc w:val="right"/>
                      </w:pPr>
                      <w:r>
                        <w:t>01 46 30 81 82</w:t>
                      </w:r>
                    </w:p>
                    <w:p w:rsidR="002E1B46" w:rsidRDefault="002E1B46">
                      <w:pPr>
                        <w:pStyle w:val="Blocadresse"/>
                        <w:jc w:val="right"/>
                      </w:pPr>
                    </w:p>
                    <w:p w:rsidR="002E1B46" w:rsidRDefault="002E1B46">
                      <w:pPr>
                        <w:pStyle w:val="Blocadresse"/>
                        <w:jc w:val="right"/>
                      </w:pPr>
                      <w:r>
                        <w:t>Courriel</w:t>
                      </w:r>
                    </w:p>
                    <w:p w:rsidR="002E1B46" w:rsidRDefault="002E1B46">
                      <w:pPr>
                        <w:pStyle w:val="Blocadresse"/>
                        <w:jc w:val="right"/>
                      </w:pPr>
                      <w:r>
                        <w:t>Ce.092</w:t>
                      </w:r>
                      <w:r w:rsidR="00B239DF">
                        <w:t>2701l</w:t>
                      </w:r>
                    </w:p>
                    <w:p w:rsidR="002E1B46" w:rsidRDefault="002E1B46">
                      <w:pPr>
                        <w:pStyle w:val="Blocadresse"/>
                        <w:jc w:val="right"/>
                      </w:pPr>
                      <w:r>
                        <w:t>@ac-versailles.fr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5BD">
        <w:rPr>
          <w:rFonts w:ascii="Times New Roman" w:hAnsi="Times New Roman"/>
          <w:sz w:val="24"/>
          <w:szCs w:val="24"/>
        </w:rPr>
        <w:t xml:space="preserve">La spécificité et l’attractivité de certaines formations, présentées dans le tableau, </w:t>
      </w:r>
      <w:r w:rsidR="004003B8">
        <w:rPr>
          <w:rFonts w:ascii="Times New Roman" w:hAnsi="Times New Roman"/>
          <w:sz w:val="24"/>
          <w:szCs w:val="24"/>
        </w:rPr>
        <w:t>(</w:t>
      </w:r>
      <w:r w:rsidR="00BA65BD">
        <w:rPr>
          <w:rFonts w:ascii="Times New Roman" w:hAnsi="Times New Roman"/>
          <w:sz w:val="24"/>
          <w:szCs w:val="24"/>
        </w:rPr>
        <w:t>voir au verso</w:t>
      </w:r>
      <w:r w:rsidR="004003B8">
        <w:rPr>
          <w:rFonts w:ascii="Times New Roman" w:hAnsi="Times New Roman"/>
          <w:sz w:val="24"/>
          <w:szCs w:val="24"/>
        </w:rPr>
        <w:t>)</w:t>
      </w:r>
      <w:r w:rsidR="00BA65BD">
        <w:rPr>
          <w:rFonts w:ascii="Times New Roman" w:hAnsi="Times New Roman"/>
          <w:sz w:val="24"/>
          <w:szCs w:val="24"/>
        </w:rPr>
        <w:t>, nécessitent la mise en place d’une</w:t>
      </w:r>
      <w:r w:rsidR="00F823A7">
        <w:rPr>
          <w:rFonts w:ascii="Times New Roman" w:hAnsi="Times New Roman"/>
          <w:sz w:val="24"/>
          <w:szCs w:val="24"/>
        </w:rPr>
        <w:t xml:space="preserve"> </w:t>
      </w:r>
      <w:r w:rsidR="00BA65BD">
        <w:rPr>
          <w:rFonts w:ascii="Times New Roman" w:hAnsi="Times New Roman"/>
          <w:sz w:val="24"/>
          <w:szCs w:val="24"/>
        </w:rPr>
        <w:t>procédure d’admission académique particulière :</w:t>
      </w:r>
    </w:p>
    <w:p w:rsidR="00BA65BD" w:rsidRPr="00BA65BD" w:rsidRDefault="00BA65BD" w:rsidP="003A7DC6">
      <w:pPr>
        <w:numPr>
          <w:ilvl w:val="0"/>
          <w:numId w:val="20"/>
        </w:numPr>
        <w:jc w:val="both"/>
      </w:pPr>
      <w:proofErr w:type="spellStart"/>
      <w:r w:rsidRPr="003A7DC6">
        <w:rPr>
          <w:rFonts w:ascii="Times New Roman" w:hAnsi="Times New Roman"/>
          <w:b/>
          <w:sz w:val="24"/>
          <w:szCs w:val="24"/>
        </w:rPr>
        <w:t>PassPro</w:t>
      </w:r>
      <w:proofErr w:type="spellEnd"/>
      <w:r>
        <w:rPr>
          <w:rFonts w:ascii="Times New Roman" w:hAnsi="Times New Roman"/>
          <w:sz w:val="24"/>
          <w:szCs w:val="24"/>
        </w:rPr>
        <w:t xml:space="preserve"> pour les formations </w:t>
      </w:r>
      <w:r w:rsidR="00F823A7">
        <w:rPr>
          <w:rFonts w:ascii="Times New Roman" w:hAnsi="Times New Roman"/>
          <w:sz w:val="24"/>
          <w:szCs w:val="24"/>
        </w:rPr>
        <w:t>professionnelles</w:t>
      </w:r>
      <w:r>
        <w:rPr>
          <w:rFonts w:ascii="Times New Roman" w:hAnsi="Times New Roman"/>
          <w:sz w:val="24"/>
          <w:szCs w:val="24"/>
        </w:rPr>
        <w:t>,</w:t>
      </w:r>
    </w:p>
    <w:p w:rsidR="00BA65BD" w:rsidRPr="00BA65BD" w:rsidRDefault="00BA65BD" w:rsidP="003A7DC6">
      <w:pPr>
        <w:numPr>
          <w:ilvl w:val="0"/>
          <w:numId w:val="20"/>
        </w:numPr>
        <w:jc w:val="both"/>
      </w:pPr>
      <w:proofErr w:type="spellStart"/>
      <w:r w:rsidRPr="003A7DC6">
        <w:rPr>
          <w:rFonts w:ascii="Times New Roman" w:hAnsi="Times New Roman"/>
          <w:b/>
          <w:sz w:val="24"/>
          <w:szCs w:val="24"/>
        </w:rPr>
        <w:t>PassCDD</w:t>
      </w:r>
      <w:proofErr w:type="spellEnd"/>
      <w:r>
        <w:rPr>
          <w:rFonts w:ascii="Times New Roman" w:hAnsi="Times New Roman"/>
          <w:sz w:val="24"/>
          <w:szCs w:val="24"/>
        </w:rPr>
        <w:t xml:space="preserve"> pour l’enseignement d’exploration Création et Culture Design,</w:t>
      </w:r>
    </w:p>
    <w:p w:rsidR="00BA65BD" w:rsidRPr="00BA65BD" w:rsidRDefault="00BA65BD" w:rsidP="003A7DC6">
      <w:pPr>
        <w:numPr>
          <w:ilvl w:val="0"/>
          <w:numId w:val="20"/>
        </w:numPr>
        <w:jc w:val="both"/>
      </w:pPr>
      <w:proofErr w:type="spellStart"/>
      <w:r w:rsidRPr="003A7DC6">
        <w:rPr>
          <w:rFonts w:ascii="Times New Roman" w:hAnsi="Times New Roman"/>
          <w:b/>
          <w:sz w:val="24"/>
          <w:szCs w:val="24"/>
        </w:rPr>
        <w:t>PassAgri</w:t>
      </w:r>
      <w:proofErr w:type="spellEnd"/>
      <w:r>
        <w:rPr>
          <w:rFonts w:ascii="Times New Roman" w:hAnsi="Times New Roman"/>
          <w:sz w:val="24"/>
          <w:szCs w:val="24"/>
        </w:rPr>
        <w:t xml:space="preserve"> pour l’enseignement d’exploration Ecologie-Agronomie-Territoire et développement durable.</w:t>
      </w:r>
    </w:p>
    <w:p w:rsidR="00BA65BD" w:rsidRDefault="00BA65BD" w:rsidP="003A7DC6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A65BD" w:rsidRDefault="00BA65BD" w:rsidP="003A7DC6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élèves, candidats à l’admission dans ces formations bénéficient d’entretiens d’information spécialement organisés pour eux par les lycée</w:t>
      </w:r>
      <w:r w:rsidR="00B239D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l’académie. A l’issue des entretiens, certains élèves pourront bénéficier d’une priorité d’admission dans ces formations.</w:t>
      </w:r>
    </w:p>
    <w:p w:rsidR="00BA65BD" w:rsidRDefault="00BA65BD" w:rsidP="003A7DC6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A65BD" w:rsidRDefault="00BA65BD" w:rsidP="003A7DC6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entretiens d’informations </w:t>
      </w:r>
      <w:r w:rsidR="0020359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ortent sur les formations et les métiers du domaine. Ils sont également </w:t>
      </w:r>
      <w:r w:rsidR="003A7DC6">
        <w:rPr>
          <w:rFonts w:ascii="Times New Roman" w:hAnsi="Times New Roman"/>
          <w:sz w:val="24"/>
          <w:szCs w:val="24"/>
        </w:rPr>
        <w:t xml:space="preserve">l’occasion d’évaluer l’implication et la motivation des élèves. Comme support aux entretiens, les élèves devront fournir une </w:t>
      </w:r>
      <w:r w:rsidR="003A7DC6" w:rsidRPr="003A7DC6">
        <w:rPr>
          <w:rFonts w:ascii="Times New Roman" w:hAnsi="Times New Roman"/>
          <w:b/>
          <w:sz w:val="24"/>
          <w:szCs w:val="24"/>
        </w:rPr>
        <w:t xml:space="preserve">lettre guidée </w:t>
      </w:r>
      <w:r w:rsidR="003A7DC6">
        <w:rPr>
          <w:rFonts w:ascii="Times New Roman" w:hAnsi="Times New Roman"/>
          <w:sz w:val="24"/>
          <w:szCs w:val="24"/>
        </w:rPr>
        <w:t>qu’ils pourront élaborer à partir d’informations mises à dispositions.</w:t>
      </w:r>
    </w:p>
    <w:p w:rsidR="003A7DC6" w:rsidRDefault="003A7DC6" w:rsidP="003A7DC6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préparation de la lettre guidée et de l’oral sera mise en place par l’établissement pour les élèves ayant retournés l’inscription « </w:t>
      </w:r>
      <w:proofErr w:type="spellStart"/>
      <w:r>
        <w:rPr>
          <w:rFonts w:ascii="Times New Roman" w:hAnsi="Times New Roman"/>
          <w:sz w:val="24"/>
          <w:szCs w:val="24"/>
        </w:rPr>
        <w:t>PassPRO</w:t>
      </w:r>
      <w:proofErr w:type="spellEnd"/>
      <w:r w:rsidR="00B239DF">
        <w:rPr>
          <w:rFonts w:ascii="Times New Roman" w:hAnsi="Times New Roman"/>
          <w:sz w:val="24"/>
          <w:szCs w:val="24"/>
        </w:rPr>
        <w:t> »,</w:t>
      </w:r>
      <w:r>
        <w:rPr>
          <w:rFonts w:ascii="Times New Roman" w:hAnsi="Times New Roman"/>
          <w:sz w:val="24"/>
          <w:szCs w:val="24"/>
        </w:rPr>
        <w:t xml:space="preserve"> </w:t>
      </w:r>
      <w:r w:rsidR="00B239DF">
        <w:rPr>
          <w:rFonts w:ascii="Times New Roman" w:hAnsi="Times New Roman"/>
          <w:sz w:val="24"/>
          <w:szCs w:val="24"/>
        </w:rPr>
        <w:t>ci-dessous,</w:t>
      </w:r>
      <w:r>
        <w:rPr>
          <w:rFonts w:ascii="Times New Roman" w:hAnsi="Times New Roman"/>
          <w:sz w:val="24"/>
          <w:szCs w:val="24"/>
        </w:rPr>
        <w:t xml:space="preserve"> au </w:t>
      </w:r>
      <w:r w:rsidRPr="00203595">
        <w:rPr>
          <w:rFonts w:ascii="Times New Roman" w:hAnsi="Times New Roman"/>
          <w:b/>
          <w:sz w:val="24"/>
          <w:szCs w:val="24"/>
        </w:rPr>
        <w:t xml:space="preserve">professeur principal, au plus tard le </w:t>
      </w:r>
      <w:r w:rsidR="004003B8">
        <w:rPr>
          <w:rFonts w:ascii="Times New Roman" w:hAnsi="Times New Roman"/>
          <w:b/>
          <w:sz w:val="24"/>
          <w:szCs w:val="24"/>
        </w:rPr>
        <w:t>mercredi</w:t>
      </w:r>
      <w:r w:rsidRPr="00203595">
        <w:rPr>
          <w:rFonts w:ascii="Times New Roman" w:hAnsi="Times New Roman"/>
          <w:b/>
          <w:sz w:val="24"/>
          <w:szCs w:val="24"/>
        </w:rPr>
        <w:t xml:space="preserve"> 31 mars</w:t>
      </w:r>
      <w:r>
        <w:rPr>
          <w:rFonts w:ascii="Times New Roman" w:hAnsi="Times New Roman"/>
          <w:sz w:val="24"/>
          <w:szCs w:val="24"/>
        </w:rPr>
        <w:t>.</w:t>
      </w:r>
    </w:p>
    <w:p w:rsidR="003A7DC6" w:rsidRDefault="003A7DC6" w:rsidP="00BA65BD">
      <w:pPr>
        <w:ind w:left="0"/>
        <w:rPr>
          <w:rFonts w:ascii="Times New Roman" w:hAnsi="Times New Roman"/>
          <w:sz w:val="24"/>
          <w:szCs w:val="24"/>
        </w:rPr>
      </w:pPr>
    </w:p>
    <w:p w:rsidR="00B239DF" w:rsidRDefault="00B239DF" w:rsidP="00BA65B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DUPONT</w:t>
      </w:r>
      <w:r>
        <w:rPr>
          <w:rFonts w:ascii="Times New Roman" w:hAnsi="Times New Roman"/>
          <w:sz w:val="24"/>
          <w:szCs w:val="24"/>
        </w:rPr>
        <w:tab/>
      </w:r>
    </w:p>
    <w:p w:rsidR="00B239DF" w:rsidRDefault="00B239DF" w:rsidP="00BA65BD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Principale</w:t>
      </w:r>
    </w:p>
    <w:p w:rsidR="00B239DF" w:rsidRDefault="00B239DF" w:rsidP="00B239DF">
      <w:pPr>
        <w:tabs>
          <w:tab w:val="left" w:leader="underscore" w:pos="7938"/>
        </w:tabs>
        <w:ind w:left="0"/>
        <w:jc w:val="both"/>
      </w:pPr>
      <w:r>
        <w:tab/>
      </w:r>
    </w:p>
    <w:p w:rsidR="00B239DF" w:rsidRDefault="00B239DF" w:rsidP="00B239DF">
      <w:pPr>
        <w:tabs>
          <w:tab w:val="left" w:leader="underscore" w:pos="793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39DF" w:rsidRDefault="00B239DF" w:rsidP="00B239DF">
      <w:pPr>
        <w:tabs>
          <w:tab w:val="left" w:leader="dot" w:pos="5670"/>
          <w:tab w:val="left" w:leader="underscore" w:pos="7938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soussigné(e) </w:t>
      </w:r>
      <w:r>
        <w:rPr>
          <w:rFonts w:ascii="Times New Roman" w:hAnsi="Times New Roman"/>
          <w:sz w:val="24"/>
          <w:szCs w:val="24"/>
        </w:rPr>
        <w:tab/>
        <w:t xml:space="preserve"> responsable de l’élève</w:t>
      </w:r>
    </w:p>
    <w:p w:rsidR="00B239DF" w:rsidRPr="00720D46" w:rsidRDefault="00B239DF" w:rsidP="00B239DF">
      <w:pPr>
        <w:tabs>
          <w:tab w:val="left" w:leader="dot" w:pos="3402"/>
          <w:tab w:val="left" w:leader="dot" w:pos="5670"/>
          <w:tab w:val="left" w:leader="dot" w:pos="6237"/>
          <w:tab w:val="left" w:leader="dot" w:pos="7938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109D">
        <w:rPr>
          <w:rFonts w:ascii="Times New Roman" w:hAnsi="Times New Roman"/>
          <w:b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7109D">
        <w:rPr>
          <w:rFonts w:ascii="Times New Roman" w:hAnsi="Times New Roman"/>
          <w:b/>
          <w:sz w:val="24"/>
          <w:szCs w:val="24"/>
        </w:rPr>
        <w:t xml:space="preserve">Prénom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20D46">
        <w:rPr>
          <w:rFonts w:ascii="Times New Roman" w:hAnsi="Times New Roman"/>
          <w:b/>
          <w:sz w:val="24"/>
          <w:szCs w:val="24"/>
        </w:rPr>
        <w:t xml:space="preserve">Classe </w:t>
      </w:r>
      <w:r w:rsidR="00720D46" w:rsidRPr="00720D46">
        <w:rPr>
          <w:rFonts w:ascii="Times New Roman" w:hAnsi="Times New Roman"/>
          <w:sz w:val="24"/>
          <w:szCs w:val="24"/>
        </w:rPr>
        <w:t>……………</w:t>
      </w:r>
    </w:p>
    <w:p w:rsidR="00B239DF" w:rsidRDefault="00B239DF" w:rsidP="00B239DF">
      <w:pPr>
        <w:tabs>
          <w:tab w:val="left" w:leader="dot" w:pos="3402"/>
          <w:tab w:val="left" w:leader="dot" w:pos="5670"/>
          <w:tab w:val="left" w:leader="dot" w:pos="6237"/>
          <w:tab w:val="left" w:leader="dot" w:pos="7938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Souhaite une inscription </w:t>
      </w:r>
      <w:proofErr w:type="spellStart"/>
      <w:r>
        <w:rPr>
          <w:rFonts w:ascii="Times New Roman" w:hAnsi="Times New Roman"/>
          <w:sz w:val="24"/>
          <w:szCs w:val="24"/>
        </w:rPr>
        <w:t>PassPro</w:t>
      </w:r>
      <w:proofErr w:type="spellEnd"/>
      <w:r>
        <w:rPr>
          <w:rFonts w:ascii="Times New Roman" w:hAnsi="Times New Roman"/>
          <w:sz w:val="24"/>
          <w:szCs w:val="24"/>
        </w:rPr>
        <w:t> :</w:t>
      </w:r>
    </w:p>
    <w:p w:rsidR="00B239DF" w:rsidRDefault="00B239DF" w:rsidP="00720D46">
      <w:pPr>
        <w:tabs>
          <w:tab w:val="left" w:leader="do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Choix de la formation : </w:t>
      </w:r>
      <w:r>
        <w:rPr>
          <w:rFonts w:ascii="Times New Roman" w:hAnsi="Times New Roman"/>
          <w:sz w:val="24"/>
          <w:szCs w:val="24"/>
        </w:rPr>
        <w:tab/>
      </w:r>
    </w:p>
    <w:p w:rsidR="00B239DF" w:rsidRDefault="00B239DF" w:rsidP="00720D46">
      <w:pPr>
        <w:tabs>
          <w:tab w:val="left" w:leader="do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Choix de l’établissement : </w:t>
      </w:r>
      <w:r>
        <w:rPr>
          <w:rFonts w:ascii="Times New Roman" w:hAnsi="Times New Roman"/>
          <w:sz w:val="24"/>
          <w:szCs w:val="24"/>
        </w:rPr>
        <w:tab/>
      </w:r>
    </w:p>
    <w:p w:rsidR="00B239DF" w:rsidRDefault="00B239DF" w:rsidP="00B239DF">
      <w:pPr>
        <w:tabs>
          <w:tab w:val="left" w:leader="dot" w:pos="7938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20D46">
        <w:rPr>
          <w:rFonts w:ascii="Times New Roman" w:hAnsi="Times New Roman"/>
          <w:sz w:val="24"/>
          <w:szCs w:val="24"/>
        </w:rPr>
        <w:t>Voir</w:t>
      </w:r>
      <w:r>
        <w:rPr>
          <w:rFonts w:ascii="Times New Roman" w:hAnsi="Times New Roman"/>
          <w:sz w:val="24"/>
          <w:szCs w:val="24"/>
        </w:rPr>
        <w:t xml:space="preserve"> le professeur principal)</w:t>
      </w:r>
    </w:p>
    <w:p w:rsidR="00720D46" w:rsidRDefault="00720D46" w:rsidP="00B239DF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9DF" w:rsidRDefault="00B239DF" w:rsidP="00B239DF">
      <w:pPr>
        <w:spacing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Date</w:t>
      </w:r>
      <w:r w:rsidR="00720D46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de l’élève</w:t>
      </w:r>
      <w:r w:rsidR="00720D46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du responsable</w:t>
      </w:r>
      <w:r w:rsidR="00720D46">
        <w:rPr>
          <w:rFonts w:ascii="Times New Roman" w:hAnsi="Times New Roman"/>
          <w:sz w:val="24"/>
          <w:szCs w:val="24"/>
        </w:rPr>
        <w:t> :</w:t>
      </w:r>
    </w:p>
    <w:p w:rsidR="003A7DC6" w:rsidRDefault="003A7DC6" w:rsidP="001A4084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lang w:eastAsia="fr-FR"/>
        </w:rPr>
      </w:pPr>
      <w:r>
        <w:br w:type="page"/>
      </w:r>
      <w:r>
        <w:rPr>
          <w:rFonts w:cs="Arial"/>
          <w:b/>
          <w:bCs/>
          <w:kern w:val="0"/>
          <w:lang w:eastAsia="fr-FR"/>
        </w:rPr>
        <w:lastRenderedPageBreak/>
        <w:t>Formations concerné</w:t>
      </w:r>
      <w:r w:rsidR="00B239DF">
        <w:rPr>
          <w:rFonts w:cs="Arial"/>
          <w:b/>
          <w:bCs/>
          <w:kern w:val="0"/>
          <w:lang w:eastAsia="fr-FR"/>
        </w:rPr>
        <w:t xml:space="preserve">es par la procédure </w:t>
      </w:r>
      <w:proofErr w:type="spellStart"/>
      <w:r w:rsidR="00B239DF">
        <w:rPr>
          <w:rFonts w:cs="Arial"/>
          <w:b/>
          <w:bCs/>
          <w:kern w:val="0"/>
          <w:lang w:eastAsia="fr-FR"/>
        </w:rPr>
        <w:t>PassPRO</w:t>
      </w:r>
      <w:proofErr w:type="spellEnd"/>
      <w:r w:rsidR="00B239DF">
        <w:rPr>
          <w:rFonts w:cs="Arial"/>
          <w:b/>
          <w:bCs/>
          <w:kern w:val="0"/>
          <w:lang w:eastAsia="fr-FR"/>
        </w:rPr>
        <w:t xml:space="preserve"> 2020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  <w:sectPr w:rsidR="003A7DC6" w:rsidSect="00720D46">
          <w:headerReference w:type="default" r:id="rId8"/>
          <w:pgSz w:w="11906" w:h="16838"/>
          <w:pgMar w:top="1843" w:right="851" w:bottom="426" w:left="3119" w:header="340" w:footer="851" w:gutter="0"/>
          <w:cols w:space="720"/>
          <w:docGrid w:linePitch="360"/>
        </w:sect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lastRenderedPageBreak/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 xml:space="preserve">Ébénisterie </w:t>
      </w:r>
      <w:r>
        <w:rPr>
          <w:rFonts w:cs="Arial"/>
          <w:kern w:val="0"/>
          <w:sz w:val="18"/>
          <w:szCs w:val="18"/>
          <w:lang w:eastAsia="fr-FR"/>
        </w:rPr>
        <w:t>: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Ébéniste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Mode-Vêtement et Maroquinerie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 xml:space="preserve">- </w:t>
      </w:r>
      <w:r w:rsidR="00471914">
        <w:rPr>
          <w:rFonts w:cs="Arial"/>
          <w:kern w:val="0"/>
          <w:sz w:val="18"/>
          <w:szCs w:val="18"/>
          <w:lang w:eastAsia="fr-FR"/>
        </w:rPr>
        <w:t>2ND</w:t>
      </w:r>
      <w:r>
        <w:rPr>
          <w:rFonts w:cs="Arial"/>
          <w:kern w:val="0"/>
          <w:sz w:val="18"/>
          <w:szCs w:val="18"/>
          <w:lang w:eastAsia="fr-FR"/>
        </w:rPr>
        <w:t>PRO Métiers de la mode - Vêtements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- 2NDPRO Métier du cuir 2</w:t>
      </w:r>
      <w:r>
        <w:rPr>
          <w:rFonts w:cs="Arial"/>
          <w:kern w:val="0"/>
          <w:sz w:val="12"/>
          <w:szCs w:val="12"/>
          <w:lang w:eastAsia="fr-FR"/>
        </w:rPr>
        <w:t xml:space="preserve">nde </w:t>
      </w:r>
      <w:r>
        <w:rPr>
          <w:rFonts w:cs="Arial"/>
          <w:kern w:val="0"/>
          <w:sz w:val="18"/>
          <w:szCs w:val="18"/>
          <w:lang w:eastAsia="fr-FR"/>
        </w:rPr>
        <w:t>commune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Communication et industrie graphique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 xml:space="preserve">- </w:t>
      </w:r>
      <w:r w:rsidR="00471914">
        <w:rPr>
          <w:rFonts w:cs="Arial"/>
          <w:kern w:val="0"/>
          <w:sz w:val="18"/>
          <w:szCs w:val="18"/>
          <w:lang w:eastAsia="fr-FR"/>
        </w:rPr>
        <w:t>2ND</w:t>
      </w:r>
      <w:r>
        <w:rPr>
          <w:rFonts w:cs="Arial"/>
          <w:kern w:val="0"/>
          <w:sz w:val="18"/>
          <w:szCs w:val="18"/>
          <w:lang w:eastAsia="fr-FR"/>
        </w:rPr>
        <w:t>PRO Artisanat et métiers d’art</w:t>
      </w:r>
      <w:r w:rsidR="00EC65AC">
        <w:rPr>
          <w:rFonts w:cs="Arial"/>
          <w:kern w:val="0"/>
          <w:sz w:val="18"/>
          <w:szCs w:val="18"/>
          <w:lang w:eastAsia="fr-FR"/>
        </w:rPr>
        <w:t xml:space="preserve"> </w:t>
      </w:r>
      <w:r>
        <w:rPr>
          <w:rFonts w:cs="Arial"/>
          <w:kern w:val="0"/>
          <w:sz w:val="18"/>
          <w:szCs w:val="18"/>
          <w:lang w:eastAsia="fr-FR"/>
        </w:rPr>
        <w:t xml:space="preserve">option communication visuelle </w:t>
      </w:r>
      <w:proofErr w:type="spellStart"/>
      <w:r>
        <w:rPr>
          <w:rFonts w:cs="Arial"/>
          <w:kern w:val="0"/>
          <w:sz w:val="18"/>
          <w:szCs w:val="18"/>
          <w:lang w:eastAsia="fr-FR"/>
        </w:rPr>
        <w:t>plurimédia</w:t>
      </w:r>
      <w:proofErr w:type="spellEnd"/>
    </w:p>
    <w:p w:rsidR="003A7DC6" w:rsidRDefault="003A7DC6" w:rsidP="00471914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 xml:space="preserve">- 2NDPRO </w:t>
      </w:r>
      <w:r w:rsidR="00471914">
        <w:rPr>
          <w:rFonts w:cs="Arial"/>
          <w:kern w:val="0"/>
          <w:sz w:val="18"/>
          <w:szCs w:val="18"/>
          <w:lang w:eastAsia="fr-FR"/>
        </w:rPr>
        <w:t>Métiers des industries graphiques et de la communication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Métiers du spectacle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Accessoiriste réalisateur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Signalétique et décor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Signalétique, enseigne et décor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Marchandisage visuel</w:t>
      </w:r>
    </w:p>
    <w:p w:rsidR="003A7DC6" w:rsidRDefault="00471914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- 2ND</w:t>
      </w:r>
      <w:r w:rsidR="003A7DC6">
        <w:rPr>
          <w:rFonts w:cs="Arial"/>
          <w:kern w:val="0"/>
          <w:sz w:val="18"/>
          <w:szCs w:val="18"/>
          <w:lang w:eastAsia="fr-FR"/>
        </w:rPr>
        <w:t>PRO Artisanat et métiers d’art,</w:t>
      </w:r>
      <w:r w:rsidR="00EC65AC">
        <w:rPr>
          <w:rFonts w:cs="Arial"/>
          <w:kern w:val="0"/>
          <w:sz w:val="18"/>
          <w:szCs w:val="18"/>
          <w:lang w:eastAsia="fr-FR"/>
        </w:rPr>
        <w:t xml:space="preserve"> </w:t>
      </w:r>
      <w:r w:rsidR="003A7DC6">
        <w:rPr>
          <w:rFonts w:cs="Arial"/>
          <w:kern w:val="0"/>
          <w:sz w:val="18"/>
          <w:szCs w:val="18"/>
          <w:lang w:eastAsia="fr-FR"/>
        </w:rPr>
        <w:t>option marchandisage visuel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Tapisserie d'ameublement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 xml:space="preserve">- </w:t>
      </w:r>
      <w:r w:rsidR="00471914">
        <w:rPr>
          <w:rFonts w:cs="Arial"/>
          <w:kern w:val="0"/>
          <w:sz w:val="18"/>
          <w:szCs w:val="18"/>
          <w:lang w:eastAsia="fr-FR"/>
        </w:rPr>
        <w:t>2ND</w:t>
      </w:r>
      <w:r>
        <w:rPr>
          <w:rFonts w:cs="Arial"/>
          <w:kern w:val="0"/>
          <w:sz w:val="18"/>
          <w:szCs w:val="18"/>
          <w:lang w:eastAsia="fr-FR"/>
        </w:rPr>
        <w:t>PRO Artisanat et métiers d’art,</w:t>
      </w:r>
      <w:r w:rsidR="00EC65AC">
        <w:rPr>
          <w:rFonts w:cs="Arial"/>
          <w:kern w:val="0"/>
          <w:sz w:val="18"/>
          <w:szCs w:val="18"/>
          <w:lang w:eastAsia="fr-FR"/>
        </w:rPr>
        <w:t xml:space="preserve"> </w:t>
      </w:r>
      <w:r>
        <w:rPr>
          <w:rFonts w:cs="Arial"/>
          <w:kern w:val="0"/>
          <w:sz w:val="18"/>
          <w:szCs w:val="18"/>
          <w:lang w:eastAsia="fr-FR"/>
        </w:rPr>
        <w:t>option tapisserie d’ameublement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Photographie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</w:t>
      </w:r>
      <w:r w:rsidR="00471914">
        <w:rPr>
          <w:rFonts w:cs="Arial"/>
          <w:kern w:val="0"/>
          <w:sz w:val="18"/>
          <w:szCs w:val="18"/>
          <w:lang w:eastAsia="fr-FR"/>
        </w:rPr>
        <w:t>2ND</w:t>
      </w:r>
      <w:r>
        <w:rPr>
          <w:rFonts w:cs="Arial"/>
          <w:kern w:val="0"/>
          <w:sz w:val="18"/>
          <w:szCs w:val="18"/>
          <w:lang w:eastAsia="fr-FR"/>
        </w:rPr>
        <w:t>PRO Photographie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F91EB5" w:rsidRDefault="00F91EB5" w:rsidP="00F91EB5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proofErr w:type="spellStart"/>
      <w:r>
        <w:rPr>
          <w:rFonts w:cs="Arial"/>
          <w:b/>
          <w:bCs/>
          <w:kern w:val="0"/>
          <w:sz w:val="18"/>
          <w:szCs w:val="18"/>
          <w:lang w:eastAsia="fr-FR"/>
        </w:rPr>
        <w:t>Elecrticité</w:t>
      </w:r>
      <w:proofErr w:type="spellEnd"/>
      <w:r>
        <w:rPr>
          <w:rFonts w:cs="Arial"/>
          <w:b/>
          <w:bCs/>
          <w:kern w:val="0"/>
          <w:sz w:val="18"/>
          <w:szCs w:val="18"/>
          <w:lang w:eastAsia="fr-FR"/>
        </w:rPr>
        <w:t xml:space="preserve"> Electronique Energie</w:t>
      </w:r>
    </w:p>
    <w:p w:rsidR="00F91EB5" w:rsidRDefault="00F91EB5" w:rsidP="00F91EB5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-2NDPRO Système numérique P-Tech</w:t>
      </w:r>
    </w:p>
    <w:p w:rsidR="00F91EB5" w:rsidRDefault="00F91EB5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BE123F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noProof/>
          <w:kern w:val="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355600</wp:posOffset>
                </wp:positionV>
                <wp:extent cx="3876675" cy="244792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80" w:type="dxa"/>
                              <w:shd w:val="clear" w:color="auto" w:fill="EBF7F3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80"/>
                            </w:tblGrid>
                            <w:tr w:rsidR="009444DE" w:rsidTr="009444DE">
                              <w:trPr>
                                <w:trHeight w:val="3368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30" w:type="dxa"/>
                                    <w:left w:w="60" w:type="dxa"/>
                                    <w:bottom w:w="30" w:type="dxa"/>
                                    <w:right w:w="60" w:type="dxa"/>
                                  </w:tcMar>
                                  <w:hideMark/>
                                </w:tcPr>
                                <w:p w:rsidR="009444DE" w:rsidRDefault="009444DE" w:rsidP="009444DE">
                                  <w:pPr>
                                    <w:pStyle w:val="NormalWeb"/>
                                    <w:spacing w:before="120" w:beforeAutospacing="0" w:after="120" w:afterAutospacing="0"/>
                                    <w:ind w:right="968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Formations concernées par la procédure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Pass</w:t>
                                  </w:r>
                                  <w:r w:rsidR="00720D46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CDD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202</w:t>
                                  </w:r>
                                  <w:r w:rsidR="00720D46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  <w:p w:rsidR="009444DE" w:rsidRPr="009444DE" w:rsidRDefault="009444DE" w:rsidP="009444DE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970"/>
                                    <w:rPr>
                                      <w:rFonts w:ascii="Arial" w:hAnsi="Arial" w:cs="Arial"/>
                                      <w:color w:val="3B3D3C"/>
                                      <w:sz w:val="18"/>
                                      <w:szCs w:val="18"/>
                                    </w:rPr>
                                  </w:pPr>
                                  <w:r w:rsidRPr="009444DE">
                                    <w:rPr>
                                      <w:rFonts w:ascii="Arial" w:hAnsi="Arial" w:cs="Arial"/>
                                      <w:color w:val="3B3D3C"/>
                                      <w:sz w:val="18"/>
                                      <w:szCs w:val="18"/>
                                    </w:rPr>
                                    <w:t xml:space="preserve">2nde G.T. Création et Culture Design </w:t>
                                  </w:r>
                                </w:p>
                                <w:p w:rsidR="009444DE" w:rsidRPr="009444DE" w:rsidRDefault="009444DE" w:rsidP="009444DE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970"/>
                                    <w:rPr>
                                      <w:rFonts w:ascii="Arial" w:hAnsi="Arial" w:cs="Arial"/>
                                      <w:color w:val="3B3D3C"/>
                                      <w:sz w:val="18"/>
                                      <w:szCs w:val="18"/>
                                    </w:rPr>
                                  </w:pPr>
                                  <w:r w:rsidRPr="009444DE">
                                    <w:rPr>
                                      <w:rFonts w:ascii="Arial" w:hAnsi="Arial" w:cs="Arial"/>
                                      <w:color w:val="3B3D3C"/>
                                      <w:sz w:val="18"/>
                                      <w:szCs w:val="18"/>
                                    </w:rPr>
                                    <w:t>Bac technologique S.T.D. 2A.</w:t>
                                  </w:r>
                                </w:p>
                                <w:p w:rsidR="009444DE" w:rsidRPr="009444DE" w:rsidRDefault="009444DE" w:rsidP="009444DE">
                                  <w:pPr>
                                    <w:pStyle w:val="NormalWeb"/>
                                    <w:spacing w:before="120" w:beforeAutospacing="0" w:after="120" w:afterAutospacing="0"/>
                                    <w:ind w:right="968"/>
                                    <w:rPr>
                                      <w:color w:val="3B3D3C"/>
                                      <w:u w:val="single"/>
                                    </w:rPr>
                                  </w:pPr>
                                  <w:r w:rsidRPr="009444DE">
                                    <w:rPr>
                                      <w:color w:val="3B3D3C"/>
                                      <w:u w:val="single"/>
                                    </w:rPr>
                                    <w:t xml:space="preserve">Etablissements </w:t>
                                  </w:r>
                                  <w:r w:rsidR="00720D46">
                                    <w:rPr>
                                      <w:color w:val="3B3D3C"/>
                                      <w:u w:val="single"/>
                                    </w:rPr>
                                    <w:t>proposants l’option CDD</w:t>
                                  </w:r>
                                  <w:r w:rsidRPr="009444DE">
                                    <w:rPr>
                                      <w:color w:val="3B3D3C"/>
                                      <w:u w:val="single"/>
                                    </w:rPr>
                                    <w:t xml:space="preserve"> : </w:t>
                                  </w:r>
                                </w:p>
                                <w:p w:rsidR="009444DE" w:rsidRDefault="009444DE" w:rsidP="009444DE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ind w:left="142" w:right="9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444DE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ycée Le Corbusier à Poissy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(78)</w:t>
                                  </w:r>
                                </w:p>
                                <w:p w:rsidR="009444DE" w:rsidRDefault="009444DE" w:rsidP="009444DE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ind w:left="142" w:right="9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444DE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ycée Georges Brassens à Courcouronnes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(91)</w:t>
                                  </w:r>
                                </w:p>
                                <w:p w:rsidR="009444DE" w:rsidRDefault="009444DE" w:rsidP="009444DE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ind w:left="142" w:right="9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444DE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ycée Jean-Pierre Vernant à Sèvres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(92)</w:t>
                                  </w:r>
                                </w:p>
                                <w:p w:rsidR="009444DE" w:rsidRDefault="009444DE" w:rsidP="009444DE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ind w:left="142" w:right="9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444DE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ycée Camille Claudel à Vauréal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(95)</w:t>
                                  </w:r>
                                </w:p>
                                <w:p w:rsidR="009444DE" w:rsidRDefault="009444DE" w:rsidP="009444DE">
                                  <w:pPr>
                                    <w:pStyle w:val="NormalWeb"/>
                                    <w:spacing w:before="120" w:beforeAutospacing="0" w:after="120" w:afterAutospacing="0"/>
                                    <w:ind w:right="968"/>
                                    <w:rPr>
                                      <w:color w:val="3B3D3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4DE" w:rsidRDefault="009444DE" w:rsidP="009444DE">
                            <w:pPr>
                              <w:ind w:left="0" w:right="9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8.2pt;margin-top:28pt;width:305.25pt;height:19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" strokecolor="white [3212]">
                <v:textbox>
                  <w:txbxContent>
                    <w:tbl>
                      <w:tblPr>
                        <w:tblW w:w="6880" w:type="dxa"/>
                        <w:shd w:val="clear" w:color="auto" w:fill="EBF7F3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80"/>
                      </w:tblGrid>
                      <w:tr w:rsidR="009444DE" w:rsidTr="009444DE">
                        <w:trPr>
                          <w:trHeight w:val="3368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30" w:type="dxa"/>
                              <w:left w:w="60" w:type="dxa"/>
                              <w:bottom w:w="30" w:type="dxa"/>
                              <w:right w:w="60" w:type="dxa"/>
                            </w:tcMar>
                            <w:hideMark/>
                          </w:tcPr>
                          <w:p w:rsidR="009444DE" w:rsidRDefault="009444DE" w:rsidP="009444DE">
                            <w:pPr>
                              <w:pStyle w:val="NormalWeb"/>
                              <w:spacing w:before="120" w:beforeAutospacing="0" w:after="120" w:afterAutospacing="0"/>
                              <w:ind w:right="968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Formations concernées par la procédure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Pass</w:t>
                            </w:r>
                            <w:r w:rsidR="00720D46">
                              <w:rPr>
                                <w:rFonts w:cs="Arial"/>
                                <w:b/>
                                <w:bCs/>
                              </w:rPr>
                              <w:t>CDD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202</w:t>
                            </w:r>
                            <w:r w:rsidR="00720D46">
                              <w:rPr>
                                <w:rFonts w:cs="Arial"/>
                                <w:b/>
                                <w:bCs/>
                              </w:rPr>
                              <w:t>1</w:t>
                            </w:r>
                          </w:p>
                          <w:p w:rsidR="009444DE" w:rsidRPr="009444DE" w:rsidRDefault="009444DE" w:rsidP="009444DE">
                            <w:pPr>
                              <w:pStyle w:val="NormalWeb"/>
                              <w:spacing w:before="0" w:beforeAutospacing="0" w:after="0" w:afterAutospacing="0"/>
                              <w:ind w:right="970"/>
                              <w:rPr>
                                <w:rFonts w:ascii="Arial" w:hAnsi="Arial" w:cs="Arial"/>
                                <w:color w:val="3B3D3C"/>
                                <w:sz w:val="18"/>
                                <w:szCs w:val="18"/>
                              </w:rPr>
                            </w:pPr>
                            <w:r w:rsidRPr="009444DE">
                              <w:rPr>
                                <w:rFonts w:ascii="Arial" w:hAnsi="Arial" w:cs="Arial"/>
                                <w:color w:val="3B3D3C"/>
                                <w:sz w:val="18"/>
                                <w:szCs w:val="18"/>
                              </w:rPr>
                              <w:t xml:space="preserve">2nde G.T. Création et Culture Design </w:t>
                            </w:r>
                          </w:p>
                          <w:p w:rsidR="009444DE" w:rsidRPr="009444DE" w:rsidRDefault="009444DE" w:rsidP="009444DE">
                            <w:pPr>
                              <w:pStyle w:val="NormalWeb"/>
                              <w:spacing w:before="0" w:beforeAutospacing="0" w:after="0" w:afterAutospacing="0"/>
                              <w:ind w:right="970"/>
                              <w:rPr>
                                <w:rFonts w:ascii="Arial" w:hAnsi="Arial" w:cs="Arial"/>
                                <w:color w:val="3B3D3C"/>
                                <w:sz w:val="18"/>
                                <w:szCs w:val="18"/>
                              </w:rPr>
                            </w:pPr>
                            <w:r w:rsidRPr="009444DE">
                              <w:rPr>
                                <w:rFonts w:ascii="Arial" w:hAnsi="Arial" w:cs="Arial"/>
                                <w:color w:val="3B3D3C"/>
                                <w:sz w:val="18"/>
                                <w:szCs w:val="18"/>
                              </w:rPr>
                              <w:t>Bac technologique S.T.D. 2A.</w:t>
                            </w:r>
                          </w:p>
                          <w:p w:rsidR="009444DE" w:rsidRPr="009444DE" w:rsidRDefault="009444DE" w:rsidP="009444DE">
                            <w:pPr>
                              <w:pStyle w:val="NormalWeb"/>
                              <w:spacing w:before="120" w:beforeAutospacing="0" w:after="120" w:afterAutospacing="0"/>
                              <w:ind w:right="968"/>
                              <w:rPr>
                                <w:color w:val="3B3D3C"/>
                                <w:u w:val="single"/>
                              </w:rPr>
                            </w:pPr>
                            <w:r w:rsidRPr="009444DE">
                              <w:rPr>
                                <w:color w:val="3B3D3C"/>
                                <w:u w:val="single"/>
                              </w:rPr>
                              <w:t xml:space="preserve">Etablissements </w:t>
                            </w:r>
                            <w:r w:rsidR="00720D46">
                              <w:rPr>
                                <w:color w:val="3B3D3C"/>
                                <w:u w:val="single"/>
                              </w:rPr>
                              <w:t>proposants l’option CDD</w:t>
                            </w:r>
                            <w:r w:rsidRPr="009444DE">
                              <w:rPr>
                                <w:color w:val="3B3D3C"/>
                                <w:u w:val="single"/>
                              </w:rPr>
                              <w:t xml:space="preserve"> : </w:t>
                            </w:r>
                          </w:p>
                          <w:p w:rsidR="009444DE" w:rsidRDefault="009444DE" w:rsidP="009444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42" w:right="9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9444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ycée Le Corbusier à Poissy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(78)</w:t>
                            </w:r>
                          </w:p>
                          <w:p w:rsidR="009444DE" w:rsidRDefault="009444DE" w:rsidP="009444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42" w:right="9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9444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ycée Georges Brassens à Courcouronnes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(91)</w:t>
                            </w:r>
                          </w:p>
                          <w:p w:rsidR="009444DE" w:rsidRDefault="009444DE" w:rsidP="009444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42" w:right="9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9444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ycée Jean-Pierre Vernant à Sèvres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(92)</w:t>
                            </w:r>
                          </w:p>
                          <w:p w:rsidR="009444DE" w:rsidRDefault="009444DE" w:rsidP="009444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42" w:right="9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9444D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ycée Camille Claudel à Vauréal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(95)</w:t>
                            </w:r>
                          </w:p>
                          <w:p w:rsidR="009444DE" w:rsidRDefault="009444DE" w:rsidP="009444DE">
                            <w:pPr>
                              <w:pStyle w:val="NormalWeb"/>
                              <w:spacing w:before="120" w:beforeAutospacing="0" w:after="120" w:afterAutospacing="0"/>
                              <w:ind w:right="968"/>
                              <w:rPr>
                                <w:color w:val="3B3D3C"/>
                              </w:rPr>
                            </w:pPr>
                          </w:p>
                        </w:tc>
                      </w:tr>
                    </w:tbl>
                    <w:p w:rsidR="009444DE" w:rsidRDefault="009444DE" w:rsidP="009444DE">
                      <w:pPr>
                        <w:ind w:left="0" w:right="968"/>
                      </w:pPr>
                    </w:p>
                  </w:txbxContent>
                </v:textbox>
              </v:shape>
            </w:pict>
          </mc:Fallback>
        </mc:AlternateContent>
      </w:r>
      <w:r w:rsidR="003A7DC6">
        <w:rPr>
          <w:rFonts w:ascii="Wingdings" w:hAnsi="Wingdings" w:cs="Wingdings"/>
          <w:kern w:val="0"/>
          <w:sz w:val="18"/>
          <w:szCs w:val="18"/>
          <w:lang w:eastAsia="fr-FR"/>
        </w:rPr>
        <w:br w:type="column"/>
      </w:r>
      <w:r w:rsidR="003A7DC6">
        <w:rPr>
          <w:rFonts w:ascii="Wingdings" w:hAnsi="Wingdings" w:cs="Wingdings"/>
          <w:kern w:val="0"/>
          <w:sz w:val="18"/>
          <w:szCs w:val="18"/>
          <w:lang w:eastAsia="fr-FR"/>
        </w:rPr>
        <w:lastRenderedPageBreak/>
        <w:t></w:t>
      </w:r>
      <w:r w:rsidR="003A7DC6"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 w:rsidR="003A7DC6">
        <w:rPr>
          <w:rFonts w:cs="Arial"/>
          <w:b/>
          <w:bCs/>
          <w:kern w:val="0"/>
          <w:sz w:val="18"/>
          <w:szCs w:val="18"/>
          <w:lang w:eastAsia="fr-FR"/>
        </w:rPr>
        <w:t>Aéronautique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Aéronautique, option avionique,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- 2NDPRO AERONAUTIQUE 2NDE COMMUNE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Conduite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ORIENT.PROGRESSIVE : CLM/CRM*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(Conducteur livreur de marchandises et conducteur routier de</w:t>
      </w:r>
      <w:r w:rsidR="00EC65AC">
        <w:rPr>
          <w:rFonts w:cs="Arial"/>
          <w:kern w:val="0"/>
          <w:sz w:val="18"/>
          <w:szCs w:val="18"/>
          <w:lang w:eastAsia="fr-FR"/>
        </w:rPr>
        <w:t xml:space="preserve"> </w:t>
      </w:r>
      <w:r>
        <w:rPr>
          <w:rFonts w:cs="Arial"/>
          <w:kern w:val="0"/>
          <w:sz w:val="18"/>
          <w:szCs w:val="18"/>
          <w:lang w:eastAsia="fr-FR"/>
        </w:rPr>
        <w:t>marchandises)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 xml:space="preserve">- </w:t>
      </w:r>
      <w:r w:rsidR="00471914">
        <w:rPr>
          <w:rFonts w:cs="Arial"/>
          <w:kern w:val="0"/>
          <w:sz w:val="18"/>
          <w:szCs w:val="18"/>
          <w:lang w:eastAsia="fr-FR"/>
        </w:rPr>
        <w:t>2ND</w:t>
      </w:r>
      <w:r>
        <w:rPr>
          <w:rFonts w:cs="Arial"/>
          <w:kern w:val="0"/>
          <w:sz w:val="18"/>
          <w:szCs w:val="18"/>
          <w:lang w:eastAsia="fr-FR"/>
        </w:rPr>
        <w:t>PRO Conducteur transport routier marchandises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Maintenance des véhicules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Maintenance des véhicules</w:t>
      </w:r>
      <w:r w:rsidR="00EC65AC">
        <w:rPr>
          <w:rFonts w:cs="Arial"/>
          <w:kern w:val="0"/>
          <w:sz w:val="18"/>
          <w:szCs w:val="18"/>
          <w:lang w:eastAsia="fr-FR"/>
        </w:rPr>
        <w:t xml:space="preserve"> </w:t>
      </w:r>
      <w:r>
        <w:rPr>
          <w:rFonts w:cs="Arial"/>
          <w:kern w:val="0"/>
          <w:sz w:val="18"/>
          <w:szCs w:val="18"/>
          <w:lang w:eastAsia="fr-FR"/>
        </w:rPr>
        <w:t>option motocycles*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Hôtellerie-Restauration</w:t>
      </w:r>
    </w:p>
    <w:p w:rsidR="00DB0883" w:rsidRDefault="00DB0883" w:rsidP="00DB0883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Commercialisation et services en hôtel-café-restaurant*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Cuisine*</w:t>
      </w:r>
    </w:p>
    <w:p w:rsidR="00DB0883" w:rsidRDefault="00DB0883" w:rsidP="00DB0883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- 2NDPRO Métiers de l’hôtellerie</w:t>
      </w:r>
      <w:r w:rsidR="00EC65AC">
        <w:rPr>
          <w:rFonts w:cs="Arial"/>
          <w:kern w:val="0"/>
          <w:sz w:val="18"/>
          <w:szCs w:val="18"/>
          <w:lang w:eastAsia="fr-FR"/>
        </w:rPr>
        <w:t xml:space="preserve"> r</w:t>
      </w:r>
      <w:r>
        <w:rPr>
          <w:rFonts w:cs="Arial"/>
          <w:kern w:val="0"/>
          <w:sz w:val="18"/>
          <w:szCs w:val="18"/>
          <w:lang w:eastAsia="fr-FR"/>
        </w:rPr>
        <w:t>estauration 2</w:t>
      </w:r>
      <w:r w:rsidRPr="00DB0883">
        <w:rPr>
          <w:rFonts w:cs="Arial"/>
          <w:kern w:val="0"/>
          <w:sz w:val="18"/>
          <w:szCs w:val="18"/>
          <w:vertAlign w:val="superscript"/>
          <w:lang w:eastAsia="fr-FR"/>
        </w:rPr>
        <w:t>nde</w:t>
      </w:r>
      <w:r>
        <w:rPr>
          <w:rFonts w:cs="Arial"/>
          <w:kern w:val="0"/>
          <w:sz w:val="18"/>
          <w:szCs w:val="18"/>
          <w:lang w:eastAsia="fr-FR"/>
        </w:rPr>
        <w:t xml:space="preserve"> Commune*</w:t>
      </w:r>
    </w:p>
    <w:p w:rsidR="00DB0883" w:rsidRDefault="00DB0883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</w:p>
    <w:p w:rsidR="00DB0883" w:rsidRDefault="00DB0883" w:rsidP="00DB0883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Alimentation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Pâtissier*</w:t>
      </w:r>
    </w:p>
    <w:p w:rsidR="003A7DC6" w:rsidRDefault="001A4084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- 2ND</w:t>
      </w:r>
      <w:r w:rsidR="003A7DC6">
        <w:rPr>
          <w:rFonts w:cs="Arial"/>
          <w:kern w:val="0"/>
          <w:sz w:val="18"/>
          <w:szCs w:val="18"/>
          <w:lang w:eastAsia="fr-FR"/>
        </w:rPr>
        <w:t>PRO Boulanger pâtissier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Sécurité-Prévention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>- CAP Agent de sécurité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 xml:space="preserve">- </w:t>
      </w:r>
      <w:r w:rsidR="001A4084">
        <w:rPr>
          <w:rFonts w:cs="Arial"/>
          <w:kern w:val="0"/>
          <w:sz w:val="18"/>
          <w:szCs w:val="18"/>
          <w:lang w:eastAsia="fr-FR"/>
        </w:rPr>
        <w:t>2ND</w:t>
      </w:r>
      <w:r>
        <w:rPr>
          <w:rFonts w:cs="Arial"/>
          <w:kern w:val="0"/>
          <w:sz w:val="18"/>
          <w:szCs w:val="18"/>
          <w:lang w:eastAsia="fr-FR"/>
        </w:rPr>
        <w:t>PRO Métiers de la sécurité</w:t>
      </w:r>
    </w:p>
    <w:p w:rsidR="0007109D" w:rsidRDefault="0007109D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Wingdings" w:hAnsi="Wingdings" w:cs="Wingdings"/>
          <w:kern w:val="0"/>
          <w:sz w:val="18"/>
          <w:szCs w:val="18"/>
          <w:lang w:eastAsia="fr-FR"/>
        </w:rPr>
      </w:pP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b/>
          <w:bCs/>
          <w:kern w:val="0"/>
          <w:sz w:val="18"/>
          <w:szCs w:val="18"/>
          <w:lang w:eastAsia="fr-FR"/>
        </w:rPr>
      </w:pPr>
      <w:r>
        <w:rPr>
          <w:rFonts w:ascii="Wingdings" w:hAnsi="Wingdings" w:cs="Wingdings"/>
          <w:kern w:val="0"/>
          <w:sz w:val="18"/>
          <w:szCs w:val="18"/>
          <w:lang w:eastAsia="fr-FR"/>
        </w:rPr>
        <w:t></w:t>
      </w:r>
      <w:r>
        <w:rPr>
          <w:rFonts w:ascii="Wingdings" w:hAnsi="Wingdings" w:cs="Wingdings"/>
          <w:kern w:val="0"/>
          <w:sz w:val="18"/>
          <w:szCs w:val="18"/>
          <w:lang w:eastAsia="fr-FR"/>
        </w:rPr>
        <w:t></w:t>
      </w:r>
      <w:r>
        <w:rPr>
          <w:rFonts w:cs="Arial"/>
          <w:b/>
          <w:bCs/>
          <w:kern w:val="0"/>
          <w:sz w:val="18"/>
          <w:szCs w:val="18"/>
          <w:lang w:eastAsia="fr-FR"/>
        </w:rPr>
        <w:t>Santé</w:t>
      </w:r>
    </w:p>
    <w:p w:rsidR="003A7DC6" w:rsidRDefault="003A7DC6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r>
        <w:rPr>
          <w:rFonts w:cs="Arial"/>
          <w:kern w:val="0"/>
          <w:sz w:val="18"/>
          <w:szCs w:val="18"/>
          <w:lang w:eastAsia="fr-FR"/>
        </w:rPr>
        <w:t xml:space="preserve">- </w:t>
      </w:r>
      <w:r w:rsidR="00F91EB5">
        <w:rPr>
          <w:rFonts w:cs="Arial"/>
          <w:kern w:val="0"/>
          <w:sz w:val="18"/>
          <w:szCs w:val="18"/>
          <w:lang w:eastAsia="fr-FR"/>
        </w:rPr>
        <w:t>2ND</w:t>
      </w:r>
      <w:r>
        <w:rPr>
          <w:rFonts w:cs="Arial"/>
          <w:kern w:val="0"/>
          <w:sz w:val="18"/>
          <w:szCs w:val="18"/>
          <w:lang w:eastAsia="fr-FR"/>
        </w:rPr>
        <w:t>PRO Optique – Lunetterie</w:t>
      </w:r>
    </w:p>
    <w:p w:rsidR="00EC65AC" w:rsidRDefault="00EC65AC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</w:p>
    <w:p w:rsidR="00EC65AC" w:rsidRDefault="00EC65AC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</w:p>
    <w:p w:rsidR="00EC65AC" w:rsidRDefault="00EC65AC" w:rsidP="003A7DC6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cs="Arial"/>
          <w:kern w:val="0"/>
          <w:sz w:val="18"/>
          <w:szCs w:val="18"/>
          <w:lang w:eastAsia="fr-FR"/>
        </w:rPr>
      </w:pPr>
      <w:bookmarkStart w:id="0" w:name="_GoBack"/>
      <w:bookmarkEnd w:id="0"/>
    </w:p>
    <w:sectPr w:rsidR="00EC65AC" w:rsidSect="00F91EB5">
      <w:type w:val="continuous"/>
      <w:pgSz w:w="11906" w:h="16838"/>
      <w:pgMar w:top="2268" w:right="851" w:bottom="1131" w:left="3119" w:header="340" w:footer="85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C2" w:rsidRDefault="00500EC2">
      <w:pPr>
        <w:spacing w:line="240" w:lineRule="auto"/>
      </w:pPr>
      <w:r>
        <w:separator/>
      </w:r>
    </w:p>
  </w:endnote>
  <w:endnote w:type="continuationSeparator" w:id="0">
    <w:p w:rsidR="00500EC2" w:rsidRDefault="0050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C2" w:rsidRDefault="00500EC2">
      <w:pPr>
        <w:spacing w:line="240" w:lineRule="auto"/>
      </w:pPr>
      <w:r>
        <w:separator/>
      </w:r>
    </w:p>
  </w:footnote>
  <w:footnote w:type="continuationSeparator" w:id="0">
    <w:p w:rsidR="00500EC2" w:rsidRDefault="0050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46" w:rsidRDefault="00BE123F">
    <w:pPr>
      <w:pStyle w:val="En-tte"/>
      <w:tabs>
        <w:tab w:val="clear" w:pos="13041"/>
        <w:tab w:val="clear" w:pos="17577"/>
        <w:tab w:val="center" w:pos="13892"/>
      </w:tabs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2614930</wp:posOffset>
              </wp:positionV>
              <wp:extent cx="821690" cy="1245870"/>
              <wp:effectExtent l="7620" t="5080" r="889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245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B46" w:rsidRDefault="002E1B46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 xml:space="preserve">Collège </w:t>
                          </w:r>
                        </w:p>
                        <w:p w:rsidR="002E1B46" w:rsidRDefault="00B239DF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Armande Béjart</w:t>
                          </w:r>
                        </w:p>
                        <w:p w:rsidR="002E1B46" w:rsidRDefault="002E1B46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</w:p>
                        <w:p w:rsidR="002E1B46" w:rsidRDefault="002E1B46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1</w:t>
                          </w:r>
                          <w:r w:rsidR="00B239DF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8 bis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 xml:space="preserve">, rue </w:t>
                          </w:r>
                          <w:r w:rsidR="00B239DF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 la Roseraie</w:t>
                          </w:r>
                        </w:p>
                        <w:p w:rsidR="002E1B46" w:rsidRDefault="00B239DF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92360 Meudon-la-Forêt</w:t>
                          </w:r>
                        </w:p>
                        <w:p w:rsidR="002E1B46" w:rsidRDefault="002E1B46">
                          <w:pPr>
                            <w:spacing w:line="210" w:lineRule="exact"/>
                            <w:ind w:left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.6pt;margin-top:205.9pt;width:64.7pt;height:98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" stroked="f">
              <v:fill opacity="0"/>
              <v:textbox inset="0,0,0,0">
                <w:txbxContent>
                  <w:p w:rsidR="002E1B46" w:rsidRDefault="002E1B46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 xml:space="preserve">Collège </w:t>
                    </w:r>
                  </w:p>
                  <w:p w:rsidR="002E1B46" w:rsidRDefault="00B239DF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Armande Béjart</w:t>
                    </w:r>
                  </w:p>
                  <w:p w:rsidR="002E1B46" w:rsidRDefault="002E1B46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</w:p>
                  <w:p w:rsidR="002E1B46" w:rsidRDefault="002E1B46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1</w:t>
                    </w:r>
                    <w:r w:rsidR="00B239DF">
                      <w:rPr>
                        <w:rFonts w:ascii="Arial Narrow" w:hAnsi="Arial Narrow"/>
                        <w:b/>
                        <w:sz w:val="16"/>
                      </w:rPr>
                      <w:t>8 bis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 xml:space="preserve">, rue </w:t>
                    </w:r>
                    <w:r w:rsidR="00B239DF">
                      <w:rPr>
                        <w:rFonts w:ascii="Arial Narrow" w:hAnsi="Arial Narrow"/>
                        <w:b/>
                        <w:sz w:val="16"/>
                      </w:rPr>
                      <w:t>de la Roseraie</w:t>
                    </w:r>
                  </w:p>
                  <w:p w:rsidR="002E1B46" w:rsidRDefault="00B239DF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92360 Meudon-la-Forêt</w:t>
                    </w:r>
                  </w:p>
                  <w:p w:rsidR="002E1B46" w:rsidRDefault="002E1B46">
                    <w:pPr>
                      <w:spacing w:line="210" w:lineRule="exact"/>
                      <w:ind w:left="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2304415</wp:posOffset>
              </wp:positionV>
              <wp:extent cx="1144905" cy="1143635"/>
              <wp:effectExtent l="7620" t="889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143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B46" w:rsidRDefault="002E1B46">
                          <w:pPr>
                            <w:spacing w:line="21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42.6pt;margin-top:181.45pt;width:90.15pt;height:90.0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ECjAIAACQ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" stroked="f">
              <v:fill opacity="0"/>
              <v:textbox inset="0,0,0,0">
                <w:txbxContent>
                  <w:p w:rsidR="002E1B46" w:rsidRDefault="002E1B46">
                    <w:pPr>
                      <w:spacing w:line="210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1EB5">
      <w:rPr>
        <w:noProof/>
        <w:lang w:eastAsia="fr-F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901700</wp:posOffset>
          </wp:positionV>
          <wp:extent cx="1517650" cy="1463040"/>
          <wp:effectExtent l="19050" t="0" r="635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463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EB5">
      <w:rPr>
        <w:noProof/>
        <w:lang w:eastAsia="fr-F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54100" cy="661035"/>
          <wp:effectExtent l="1905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61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 w15:restartNumberingAfterBreak="0">
    <w:nsid w:val="12876DFD"/>
    <w:multiLevelType w:val="hybridMultilevel"/>
    <w:tmpl w:val="3F782F98"/>
    <w:lvl w:ilvl="0" w:tplc="43F6CA16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EF003E"/>
    <w:multiLevelType w:val="hybridMultilevel"/>
    <w:tmpl w:val="3EA24F0A"/>
    <w:lvl w:ilvl="0" w:tplc="AF4A461E">
      <w:start w:val="17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7D07DB"/>
    <w:multiLevelType w:val="hybridMultilevel"/>
    <w:tmpl w:val="F634C2DC"/>
    <w:lvl w:ilvl="0" w:tplc="570E088A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b/>
        <w:sz w:val="22"/>
      </w:rPr>
    </w:lvl>
    <w:lvl w:ilvl="1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F037B55"/>
    <w:multiLevelType w:val="hybridMultilevel"/>
    <w:tmpl w:val="058C1960"/>
    <w:lvl w:ilvl="0" w:tplc="FAC87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41B"/>
    <w:multiLevelType w:val="hybridMultilevel"/>
    <w:tmpl w:val="19E85C90"/>
    <w:lvl w:ilvl="0" w:tplc="2656260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60D00BE"/>
    <w:multiLevelType w:val="hybridMultilevel"/>
    <w:tmpl w:val="649C3304"/>
    <w:lvl w:ilvl="0" w:tplc="C61EEB82">
      <w:start w:val="23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B964BC"/>
    <w:multiLevelType w:val="hybridMultilevel"/>
    <w:tmpl w:val="B4245980"/>
    <w:lvl w:ilvl="0" w:tplc="AFA4B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1B6"/>
    <w:multiLevelType w:val="hybridMultilevel"/>
    <w:tmpl w:val="922AC544"/>
    <w:lvl w:ilvl="0" w:tplc="06B6F24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3BB9"/>
    <w:multiLevelType w:val="hybridMultilevel"/>
    <w:tmpl w:val="FE04980E"/>
    <w:lvl w:ilvl="0" w:tplc="66CC1A0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C655A"/>
    <w:multiLevelType w:val="hybridMultilevel"/>
    <w:tmpl w:val="36D62EB0"/>
    <w:lvl w:ilvl="0" w:tplc="CB1EDEF0">
      <w:start w:val="9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4B3331AD"/>
    <w:multiLevelType w:val="hybridMultilevel"/>
    <w:tmpl w:val="77D81B9C"/>
    <w:lvl w:ilvl="0" w:tplc="E85EF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9A5"/>
    <w:multiLevelType w:val="hybridMultilevel"/>
    <w:tmpl w:val="C64617D6"/>
    <w:lvl w:ilvl="0" w:tplc="42E2314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3435"/>
    <w:multiLevelType w:val="hybridMultilevel"/>
    <w:tmpl w:val="338830C0"/>
    <w:lvl w:ilvl="0" w:tplc="8ED60E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500A1"/>
    <w:multiLevelType w:val="hybridMultilevel"/>
    <w:tmpl w:val="ACC448F8"/>
    <w:lvl w:ilvl="0" w:tplc="1E9A40E2">
      <w:start w:val="6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5254BB5"/>
    <w:multiLevelType w:val="hybridMultilevel"/>
    <w:tmpl w:val="33A4886E"/>
    <w:lvl w:ilvl="0" w:tplc="8F30A50C">
      <w:start w:val="13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9D363B"/>
    <w:multiLevelType w:val="hybridMultilevel"/>
    <w:tmpl w:val="93D28C82"/>
    <w:lvl w:ilvl="0" w:tplc="85663C1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74747"/>
    <w:multiLevelType w:val="hybridMultilevel"/>
    <w:tmpl w:val="CF94E4B4"/>
    <w:lvl w:ilvl="0" w:tplc="621C55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3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7"/>
    <w:rsid w:val="000028CC"/>
    <w:rsid w:val="00011157"/>
    <w:rsid w:val="0001331D"/>
    <w:rsid w:val="00040C81"/>
    <w:rsid w:val="00041CF4"/>
    <w:rsid w:val="00062683"/>
    <w:rsid w:val="0006490A"/>
    <w:rsid w:val="0007109D"/>
    <w:rsid w:val="0007348E"/>
    <w:rsid w:val="000876AB"/>
    <w:rsid w:val="000A719F"/>
    <w:rsid w:val="000A7B04"/>
    <w:rsid w:val="00101329"/>
    <w:rsid w:val="00104FA7"/>
    <w:rsid w:val="00115DE1"/>
    <w:rsid w:val="001203F7"/>
    <w:rsid w:val="00126426"/>
    <w:rsid w:val="00134DE8"/>
    <w:rsid w:val="00135668"/>
    <w:rsid w:val="00156CA4"/>
    <w:rsid w:val="00184F83"/>
    <w:rsid w:val="001A4084"/>
    <w:rsid w:val="001B1885"/>
    <w:rsid w:val="001F492B"/>
    <w:rsid w:val="001F5989"/>
    <w:rsid w:val="00203595"/>
    <w:rsid w:val="0023056B"/>
    <w:rsid w:val="00242055"/>
    <w:rsid w:val="0024420F"/>
    <w:rsid w:val="00266B45"/>
    <w:rsid w:val="002745F4"/>
    <w:rsid w:val="002C603C"/>
    <w:rsid w:val="002E1B46"/>
    <w:rsid w:val="00303C04"/>
    <w:rsid w:val="00322D01"/>
    <w:rsid w:val="003642CE"/>
    <w:rsid w:val="00367932"/>
    <w:rsid w:val="00372EEB"/>
    <w:rsid w:val="00377625"/>
    <w:rsid w:val="003A1102"/>
    <w:rsid w:val="003A7DC6"/>
    <w:rsid w:val="003C1579"/>
    <w:rsid w:val="003E5ECF"/>
    <w:rsid w:val="003E6580"/>
    <w:rsid w:val="004003B8"/>
    <w:rsid w:val="0041158D"/>
    <w:rsid w:val="00440709"/>
    <w:rsid w:val="00445240"/>
    <w:rsid w:val="00445E16"/>
    <w:rsid w:val="0046478D"/>
    <w:rsid w:val="00471914"/>
    <w:rsid w:val="00480B73"/>
    <w:rsid w:val="00485A1D"/>
    <w:rsid w:val="004B0936"/>
    <w:rsid w:val="004B49FE"/>
    <w:rsid w:val="004D47D3"/>
    <w:rsid w:val="004D4944"/>
    <w:rsid w:val="004F6346"/>
    <w:rsid w:val="00500EC2"/>
    <w:rsid w:val="00526DB5"/>
    <w:rsid w:val="005354D9"/>
    <w:rsid w:val="00544F1C"/>
    <w:rsid w:val="00551FBD"/>
    <w:rsid w:val="00571BE5"/>
    <w:rsid w:val="00587C3D"/>
    <w:rsid w:val="00596901"/>
    <w:rsid w:val="005C1211"/>
    <w:rsid w:val="005D305B"/>
    <w:rsid w:val="005F2CC7"/>
    <w:rsid w:val="006608F5"/>
    <w:rsid w:val="00660972"/>
    <w:rsid w:val="006625E5"/>
    <w:rsid w:val="00663260"/>
    <w:rsid w:val="00663838"/>
    <w:rsid w:val="006643EE"/>
    <w:rsid w:val="0067074C"/>
    <w:rsid w:val="006A428F"/>
    <w:rsid w:val="006B3D50"/>
    <w:rsid w:val="006C5D24"/>
    <w:rsid w:val="006F0026"/>
    <w:rsid w:val="00720D46"/>
    <w:rsid w:val="00775841"/>
    <w:rsid w:val="00794E62"/>
    <w:rsid w:val="007A41E4"/>
    <w:rsid w:val="007C1F92"/>
    <w:rsid w:val="007C7FEE"/>
    <w:rsid w:val="007D246C"/>
    <w:rsid w:val="007E111C"/>
    <w:rsid w:val="007E1410"/>
    <w:rsid w:val="007F7F0D"/>
    <w:rsid w:val="008110F9"/>
    <w:rsid w:val="008450EE"/>
    <w:rsid w:val="00857BD7"/>
    <w:rsid w:val="00860052"/>
    <w:rsid w:val="00891459"/>
    <w:rsid w:val="008935D5"/>
    <w:rsid w:val="008A2A4F"/>
    <w:rsid w:val="008B470B"/>
    <w:rsid w:val="008C39A3"/>
    <w:rsid w:val="008F0DAB"/>
    <w:rsid w:val="008F209C"/>
    <w:rsid w:val="0091061D"/>
    <w:rsid w:val="00912198"/>
    <w:rsid w:val="00931B6D"/>
    <w:rsid w:val="009444DE"/>
    <w:rsid w:val="0094500C"/>
    <w:rsid w:val="0094740F"/>
    <w:rsid w:val="0098028E"/>
    <w:rsid w:val="009826B4"/>
    <w:rsid w:val="00992FCF"/>
    <w:rsid w:val="009D791F"/>
    <w:rsid w:val="009E27E5"/>
    <w:rsid w:val="00A13CCF"/>
    <w:rsid w:val="00A26583"/>
    <w:rsid w:val="00A40BBE"/>
    <w:rsid w:val="00A44057"/>
    <w:rsid w:val="00A46FE9"/>
    <w:rsid w:val="00A7760E"/>
    <w:rsid w:val="00A961DC"/>
    <w:rsid w:val="00AA1624"/>
    <w:rsid w:val="00AA19AE"/>
    <w:rsid w:val="00AE18BB"/>
    <w:rsid w:val="00B01321"/>
    <w:rsid w:val="00B20F75"/>
    <w:rsid w:val="00B22A63"/>
    <w:rsid w:val="00B239DF"/>
    <w:rsid w:val="00B332CA"/>
    <w:rsid w:val="00B4272C"/>
    <w:rsid w:val="00B431B7"/>
    <w:rsid w:val="00B44B8C"/>
    <w:rsid w:val="00B9571A"/>
    <w:rsid w:val="00BA076B"/>
    <w:rsid w:val="00BA65BD"/>
    <w:rsid w:val="00BB6E78"/>
    <w:rsid w:val="00BE123F"/>
    <w:rsid w:val="00BE4FC6"/>
    <w:rsid w:val="00C10780"/>
    <w:rsid w:val="00C35E3C"/>
    <w:rsid w:val="00C5036A"/>
    <w:rsid w:val="00C63CA7"/>
    <w:rsid w:val="00C677AD"/>
    <w:rsid w:val="00C702E3"/>
    <w:rsid w:val="00C718EC"/>
    <w:rsid w:val="00C7226E"/>
    <w:rsid w:val="00C831E1"/>
    <w:rsid w:val="00C97FFC"/>
    <w:rsid w:val="00CA0A98"/>
    <w:rsid w:val="00CC27C6"/>
    <w:rsid w:val="00CC34D0"/>
    <w:rsid w:val="00CC5E53"/>
    <w:rsid w:val="00CE6269"/>
    <w:rsid w:val="00D20E23"/>
    <w:rsid w:val="00D34A2F"/>
    <w:rsid w:val="00D37A45"/>
    <w:rsid w:val="00D46F72"/>
    <w:rsid w:val="00D5703C"/>
    <w:rsid w:val="00D6478E"/>
    <w:rsid w:val="00D96BDD"/>
    <w:rsid w:val="00DA1475"/>
    <w:rsid w:val="00DA2576"/>
    <w:rsid w:val="00DB0883"/>
    <w:rsid w:val="00DB6FB2"/>
    <w:rsid w:val="00DC09CE"/>
    <w:rsid w:val="00DC0CC1"/>
    <w:rsid w:val="00E11D39"/>
    <w:rsid w:val="00E12BE9"/>
    <w:rsid w:val="00E218B7"/>
    <w:rsid w:val="00E33086"/>
    <w:rsid w:val="00E37609"/>
    <w:rsid w:val="00E42638"/>
    <w:rsid w:val="00E67FAB"/>
    <w:rsid w:val="00E74EF7"/>
    <w:rsid w:val="00E7618F"/>
    <w:rsid w:val="00E90415"/>
    <w:rsid w:val="00EA6449"/>
    <w:rsid w:val="00EC65AC"/>
    <w:rsid w:val="00EC7703"/>
    <w:rsid w:val="00EE31C6"/>
    <w:rsid w:val="00F046FD"/>
    <w:rsid w:val="00F15D18"/>
    <w:rsid w:val="00F2036C"/>
    <w:rsid w:val="00F27528"/>
    <w:rsid w:val="00F64B7F"/>
    <w:rsid w:val="00F8203A"/>
    <w:rsid w:val="00F823A7"/>
    <w:rsid w:val="00F91EB5"/>
    <w:rsid w:val="00F939C7"/>
    <w:rsid w:val="00F94BE5"/>
    <w:rsid w:val="00F94E71"/>
    <w:rsid w:val="00F973FB"/>
    <w:rsid w:val="00FA2DF6"/>
    <w:rsid w:val="00FA464C"/>
    <w:rsid w:val="00FC2290"/>
    <w:rsid w:val="00FE0D3B"/>
    <w:rsid w:val="00FE180E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FF549"/>
  <w15:docId w15:val="{522A9827-07C3-4521-B190-2046C068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exact"/>
      <w:ind w:left="2835"/>
    </w:pPr>
    <w:rPr>
      <w:rFonts w:ascii="Arial" w:hAnsi="Arial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80" w:lineRule="atLeast"/>
      <w:ind w:left="0" w:firstLine="0"/>
      <w:jc w:val="center"/>
      <w:outlineLvl w:val="2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Titre6Car">
    <w:name w:val="Titre 6 Car"/>
    <w:basedOn w:val="Policepardfaut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sdetexteCar">
    <w:name w:val="Corps de texte Car"/>
    <w:basedOn w:val="Policepardfaut1"/>
    <w:rPr>
      <w:rFonts w:ascii="Arial" w:hAnsi="Arial"/>
    </w:rPr>
  </w:style>
  <w:style w:type="character" w:customStyle="1" w:styleId="Titre2Car">
    <w:name w:val="Titre 2 Car"/>
    <w:basedOn w:val="Policepardfaut1"/>
    <w:rPr>
      <w:rFonts w:ascii="Arial" w:hAnsi="Arial"/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sdetexte">
    <w:name w:val="Body Text"/>
    <w:basedOn w:val="Normal"/>
    <w:pPr>
      <w:ind w:left="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13041"/>
        <w:tab w:val="right" w:pos="17577"/>
      </w:tabs>
    </w:pPr>
  </w:style>
  <w:style w:type="paragraph" w:customStyle="1" w:styleId="Adresse">
    <w:name w:val="Adresse"/>
    <w:basedOn w:val="En-tte"/>
    <w:pPr>
      <w:ind w:left="6237"/>
    </w:pPr>
  </w:style>
  <w:style w:type="paragraph" w:styleId="Pieddepage">
    <w:name w:val="footer"/>
    <w:basedOn w:val="Normal"/>
    <w:pPr>
      <w:tabs>
        <w:tab w:val="center" w:pos="13041"/>
        <w:tab w:val="right" w:pos="17577"/>
      </w:tabs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Corpsdetexte2">
    <w:name w:val="WW-Corps de texte 2"/>
    <w:basedOn w:val="Normal"/>
    <w:pPr>
      <w:widowControl w:val="0"/>
      <w:spacing w:line="240" w:lineRule="auto"/>
      <w:ind w:left="0"/>
    </w:pPr>
    <w:rPr>
      <w:i/>
      <w:sz w:val="24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3A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65AC"/>
    <w:pPr>
      <w:suppressAutoHyphens w:val="0"/>
      <w:spacing w:before="100" w:beforeAutospacing="1" w:after="100" w:afterAutospacing="1" w:line="240" w:lineRule="auto"/>
      <w:ind w:left="0"/>
    </w:pPr>
    <w:rPr>
      <w:rFonts w:ascii="Times New Roman" w:hAnsi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E97D-39F2-4033-8BFB-BEA119A0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ENC92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princadj</dc:creator>
  <cp:lastModifiedBy>s.ouadia47745</cp:lastModifiedBy>
  <cp:revision>3</cp:revision>
  <cp:lastPrinted>2020-02-10T13:13:00Z</cp:lastPrinted>
  <dcterms:created xsi:type="dcterms:W3CDTF">2021-03-18T18:49:00Z</dcterms:created>
  <dcterms:modified xsi:type="dcterms:W3CDTF">2021-03-22T11:17:00Z</dcterms:modified>
</cp:coreProperties>
</file>